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6D8D" w:rsidRDefault="000566AC" w:rsidP="00DF6D8D">
      <w:pPr>
        <w:tabs>
          <w:tab w:val="left" w:pos="2410"/>
        </w:tabs>
        <w:spacing w:after="0" w:line="240" w:lineRule="auto"/>
        <w:jc w:val="center"/>
        <w:rPr>
          <w:b/>
          <w:sz w:val="28"/>
          <w:szCs w:val="28"/>
        </w:rPr>
      </w:pPr>
      <w:r w:rsidRPr="000566AC">
        <w:rPr>
          <w:b/>
          <w:sz w:val="28"/>
          <w:szCs w:val="28"/>
        </w:rPr>
        <w:t>Перечень учебно-познавательных и учебно-практических задач</w:t>
      </w:r>
    </w:p>
    <w:p w:rsidR="000566AC" w:rsidRDefault="00DF6D8D" w:rsidP="00DF6D8D">
      <w:pPr>
        <w:tabs>
          <w:tab w:val="left" w:pos="2410"/>
        </w:tabs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(из материалов ФГОС ООО)</w:t>
      </w:r>
    </w:p>
    <w:p w:rsidR="00DF6D8D" w:rsidRPr="000566AC" w:rsidRDefault="00DF6D8D" w:rsidP="00DF6D8D">
      <w:pPr>
        <w:tabs>
          <w:tab w:val="left" w:pos="2410"/>
        </w:tabs>
        <w:spacing w:after="0" w:line="240" w:lineRule="auto"/>
        <w:jc w:val="center"/>
        <w:rPr>
          <w:b/>
          <w:sz w:val="28"/>
          <w:szCs w:val="28"/>
        </w:rPr>
      </w:pPr>
    </w:p>
    <w:p w:rsidR="000566AC" w:rsidRPr="000566AC" w:rsidRDefault="000566AC" w:rsidP="00DF6D8D">
      <w:pPr>
        <w:spacing w:after="0"/>
        <w:jc w:val="both"/>
        <w:rPr>
          <w:sz w:val="28"/>
          <w:szCs w:val="28"/>
        </w:rPr>
      </w:pPr>
      <w:r w:rsidRPr="000566AC">
        <w:rPr>
          <w:sz w:val="28"/>
          <w:szCs w:val="28"/>
        </w:rPr>
        <w:t xml:space="preserve">Фактически личностные, </w:t>
      </w:r>
      <w:proofErr w:type="spellStart"/>
      <w:r w:rsidRPr="000566AC">
        <w:rPr>
          <w:sz w:val="28"/>
          <w:szCs w:val="28"/>
        </w:rPr>
        <w:t>метапредметные</w:t>
      </w:r>
      <w:proofErr w:type="spellEnd"/>
      <w:r w:rsidRPr="000566AC">
        <w:rPr>
          <w:sz w:val="28"/>
          <w:szCs w:val="28"/>
        </w:rPr>
        <w:t xml:space="preserve"> и предметные планируемые результаты устанавливают и описывают следующие обобщённые классы учебно-познавательных и учебно-практических задач, предъявляемых учащимся:</w:t>
      </w:r>
    </w:p>
    <w:p w:rsidR="000566AC" w:rsidRPr="000566AC" w:rsidRDefault="000566AC" w:rsidP="000566AC">
      <w:pPr>
        <w:jc w:val="both"/>
        <w:rPr>
          <w:sz w:val="28"/>
          <w:szCs w:val="28"/>
        </w:rPr>
      </w:pPr>
      <w:r w:rsidRPr="000566AC">
        <w:rPr>
          <w:sz w:val="28"/>
          <w:szCs w:val="28"/>
        </w:rPr>
        <w:t xml:space="preserve">1) </w:t>
      </w:r>
      <w:r w:rsidR="00DF6D8D">
        <w:rPr>
          <w:sz w:val="28"/>
          <w:szCs w:val="28"/>
        </w:rPr>
        <w:t xml:space="preserve"> </w:t>
      </w:r>
      <w:r w:rsidRPr="00DF6D8D">
        <w:rPr>
          <w:b/>
          <w:i/>
          <w:sz w:val="28"/>
          <w:szCs w:val="28"/>
        </w:rPr>
        <w:t>учебно-познавательные задачи</w:t>
      </w:r>
      <w:r w:rsidRPr="000566AC">
        <w:rPr>
          <w:sz w:val="28"/>
          <w:szCs w:val="28"/>
        </w:rPr>
        <w:t xml:space="preserve">, направленные на формирование и оценку умений и навыков, способствующих </w:t>
      </w:r>
      <w:r w:rsidRPr="000566AC">
        <w:rPr>
          <w:b/>
          <w:sz w:val="28"/>
          <w:szCs w:val="28"/>
        </w:rPr>
        <w:t>освоению систематических знаний</w:t>
      </w:r>
      <w:r w:rsidRPr="000566AC">
        <w:rPr>
          <w:sz w:val="28"/>
          <w:szCs w:val="28"/>
        </w:rPr>
        <w:t>, в том числе:</w:t>
      </w:r>
    </w:p>
    <w:p w:rsidR="000566AC" w:rsidRPr="000566AC" w:rsidRDefault="000566AC" w:rsidP="000566AC">
      <w:pPr>
        <w:jc w:val="both"/>
        <w:rPr>
          <w:sz w:val="28"/>
          <w:szCs w:val="28"/>
        </w:rPr>
      </w:pPr>
      <w:r w:rsidRPr="000566AC">
        <w:rPr>
          <w:sz w:val="28"/>
          <w:szCs w:val="28"/>
        </w:rPr>
        <w:t xml:space="preserve">— первичному </w:t>
      </w:r>
      <w:r w:rsidRPr="000566AC">
        <w:rPr>
          <w:b/>
          <w:sz w:val="28"/>
          <w:szCs w:val="28"/>
        </w:rPr>
        <w:t>ознакомлению</w:t>
      </w:r>
      <w:r w:rsidRPr="000566AC">
        <w:rPr>
          <w:sz w:val="28"/>
          <w:szCs w:val="28"/>
        </w:rPr>
        <w:t>, отработке и осознанию теоретических моделей и понятий (общенаучных и базовых для данной области знания), стандартных алгоритмов и процедур;</w:t>
      </w:r>
    </w:p>
    <w:p w:rsidR="000566AC" w:rsidRPr="000566AC" w:rsidRDefault="000566AC" w:rsidP="000566AC">
      <w:pPr>
        <w:jc w:val="both"/>
        <w:rPr>
          <w:sz w:val="28"/>
          <w:szCs w:val="28"/>
        </w:rPr>
      </w:pPr>
      <w:r w:rsidRPr="000566AC">
        <w:rPr>
          <w:sz w:val="28"/>
          <w:szCs w:val="28"/>
        </w:rPr>
        <w:t xml:space="preserve">— </w:t>
      </w:r>
      <w:r w:rsidRPr="000566AC">
        <w:rPr>
          <w:b/>
          <w:sz w:val="28"/>
          <w:szCs w:val="28"/>
        </w:rPr>
        <w:t>выявлению и осознанию сущности и особенностей</w:t>
      </w:r>
      <w:r w:rsidRPr="000566AC">
        <w:rPr>
          <w:sz w:val="28"/>
          <w:szCs w:val="28"/>
        </w:rPr>
        <w:t xml:space="preserve"> изучаемых объектов, процессов и явлений действительности (природных, социальных, культурных, технических и др.) в соответствии с содержанием конкретного учебного предмета, </w:t>
      </w:r>
      <w:r w:rsidRPr="000566AC">
        <w:rPr>
          <w:b/>
          <w:sz w:val="28"/>
          <w:szCs w:val="28"/>
        </w:rPr>
        <w:t>созданию и использованию моделей</w:t>
      </w:r>
      <w:r w:rsidRPr="000566AC">
        <w:rPr>
          <w:sz w:val="28"/>
          <w:szCs w:val="28"/>
        </w:rPr>
        <w:t xml:space="preserve"> изучаемых объектов и процессов, схем;</w:t>
      </w:r>
    </w:p>
    <w:p w:rsidR="000566AC" w:rsidRPr="000566AC" w:rsidRDefault="000566AC" w:rsidP="000566AC">
      <w:pPr>
        <w:jc w:val="both"/>
        <w:rPr>
          <w:sz w:val="28"/>
          <w:szCs w:val="28"/>
        </w:rPr>
      </w:pPr>
      <w:r w:rsidRPr="000566AC">
        <w:rPr>
          <w:sz w:val="28"/>
          <w:szCs w:val="28"/>
        </w:rPr>
        <w:t xml:space="preserve">— выявлению и анализу существенных и устойчивых </w:t>
      </w:r>
      <w:r w:rsidRPr="000566AC">
        <w:rPr>
          <w:b/>
          <w:sz w:val="28"/>
          <w:szCs w:val="28"/>
        </w:rPr>
        <w:t>связей и отношений между объектами и процессами</w:t>
      </w:r>
      <w:r w:rsidRPr="000566AC">
        <w:rPr>
          <w:sz w:val="28"/>
          <w:szCs w:val="28"/>
        </w:rPr>
        <w:t>;</w:t>
      </w:r>
    </w:p>
    <w:p w:rsidR="000566AC" w:rsidRPr="000566AC" w:rsidRDefault="000566AC" w:rsidP="000566AC">
      <w:pPr>
        <w:jc w:val="both"/>
        <w:rPr>
          <w:sz w:val="28"/>
          <w:szCs w:val="28"/>
        </w:rPr>
      </w:pPr>
      <w:r w:rsidRPr="000566AC">
        <w:rPr>
          <w:sz w:val="28"/>
          <w:szCs w:val="28"/>
        </w:rPr>
        <w:t xml:space="preserve">2) </w:t>
      </w:r>
      <w:r w:rsidRPr="00DF6D8D">
        <w:rPr>
          <w:b/>
          <w:i/>
          <w:sz w:val="28"/>
          <w:szCs w:val="28"/>
        </w:rPr>
        <w:t>учебно-познавательные задачи</w:t>
      </w:r>
      <w:r w:rsidRPr="000566AC">
        <w:rPr>
          <w:sz w:val="28"/>
          <w:szCs w:val="28"/>
        </w:rPr>
        <w:t xml:space="preserve">, направленные на формирование и оценку </w:t>
      </w:r>
      <w:r w:rsidRPr="000566AC">
        <w:rPr>
          <w:b/>
          <w:sz w:val="28"/>
          <w:szCs w:val="28"/>
        </w:rPr>
        <w:t>навыка самостоятельного приобретения, переноса и интеграции знаний</w:t>
      </w:r>
      <w:r w:rsidRPr="000566AC">
        <w:rPr>
          <w:sz w:val="28"/>
          <w:szCs w:val="28"/>
        </w:rPr>
        <w:t xml:space="preserve"> как результата использования </w:t>
      </w:r>
      <w:proofErr w:type="spellStart"/>
      <w:r w:rsidRPr="000566AC">
        <w:rPr>
          <w:sz w:val="28"/>
          <w:szCs w:val="28"/>
        </w:rPr>
        <w:t>знако-символических</w:t>
      </w:r>
      <w:proofErr w:type="spellEnd"/>
      <w:r w:rsidRPr="000566AC">
        <w:rPr>
          <w:sz w:val="28"/>
          <w:szCs w:val="28"/>
        </w:rPr>
        <w:t xml:space="preserve"> средств и/или логических операций сравнения, анализа, синтеза, обобщения, интерпретации, оценки, классификации по родовидовым признакам, установления аналогий и причинно-следственных связей, построения рассуждений, соотнесения с известным </w:t>
      </w:r>
      <w:proofErr w:type="gramStart"/>
      <w:r w:rsidRPr="000566AC">
        <w:rPr>
          <w:sz w:val="28"/>
          <w:szCs w:val="28"/>
        </w:rPr>
        <w:t>;т</w:t>
      </w:r>
      <w:proofErr w:type="gramEnd"/>
      <w:r w:rsidRPr="000566AC">
        <w:rPr>
          <w:sz w:val="28"/>
          <w:szCs w:val="28"/>
        </w:rPr>
        <w:t>ребующие от учащихся более глубокого понимания изученного и/или выдвижения новых для них идей, иной точки зрения, создания или исследования новой информации, преобразования известной информации, представления её в новой форме, переноса в иной контекст и т. п.;</w:t>
      </w:r>
    </w:p>
    <w:p w:rsidR="000566AC" w:rsidRPr="000566AC" w:rsidRDefault="000566AC" w:rsidP="000566AC">
      <w:pPr>
        <w:jc w:val="both"/>
        <w:rPr>
          <w:sz w:val="28"/>
          <w:szCs w:val="28"/>
        </w:rPr>
      </w:pPr>
      <w:r w:rsidRPr="000566AC">
        <w:rPr>
          <w:sz w:val="28"/>
          <w:szCs w:val="28"/>
        </w:rPr>
        <w:t xml:space="preserve">3) </w:t>
      </w:r>
      <w:r w:rsidRPr="00DF6D8D">
        <w:rPr>
          <w:b/>
          <w:i/>
          <w:sz w:val="28"/>
          <w:szCs w:val="28"/>
        </w:rPr>
        <w:t>учебно-практические задачи</w:t>
      </w:r>
      <w:r w:rsidRPr="000566AC">
        <w:rPr>
          <w:sz w:val="28"/>
          <w:szCs w:val="28"/>
        </w:rPr>
        <w:t xml:space="preserve">, направленные на формирование и оценку </w:t>
      </w:r>
      <w:r w:rsidRPr="000566AC">
        <w:rPr>
          <w:b/>
          <w:sz w:val="28"/>
          <w:szCs w:val="28"/>
        </w:rPr>
        <w:t>навыка разрешения проблем/проблемных ситуаций</w:t>
      </w:r>
      <w:r w:rsidRPr="000566AC">
        <w:rPr>
          <w:sz w:val="28"/>
          <w:szCs w:val="28"/>
        </w:rPr>
        <w:t xml:space="preserve">, требующие принятия решения в ситуации неопределённости, например, выбора или разработки оптимального либо наиболее эффективного решения, создания объекта с </w:t>
      </w:r>
      <w:r w:rsidRPr="000566AC">
        <w:rPr>
          <w:sz w:val="28"/>
          <w:szCs w:val="28"/>
        </w:rPr>
        <w:lastRenderedPageBreak/>
        <w:t>заданными свойствами, установления закономерностей или «устранения неполадок» и т. п.;</w:t>
      </w:r>
    </w:p>
    <w:p w:rsidR="000566AC" w:rsidRPr="000566AC" w:rsidRDefault="000566AC" w:rsidP="000566AC">
      <w:pPr>
        <w:jc w:val="both"/>
        <w:rPr>
          <w:sz w:val="28"/>
          <w:szCs w:val="28"/>
        </w:rPr>
      </w:pPr>
      <w:r w:rsidRPr="000566AC">
        <w:rPr>
          <w:sz w:val="28"/>
          <w:szCs w:val="28"/>
        </w:rPr>
        <w:t xml:space="preserve">4) </w:t>
      </w:r>
      <w:r w:rsidRPr="00DF6D8D">
        <w:rPr>
          <w:b/>
          <w:i/>
          <w:sz w:val="28"/>
          <w:szCs w:val="28"/>
        </w:rPr>
        <w:t>учебно-практические задачи</w:t>
      </w:r>
      <w:r w:rsidRPr="000566AC">
        <w:rPr>
          <w:sz w:val="28"/>
          <w:szCs w:val="28"/>
        </w:rPr>
        <w:t xml:space="preserve">, направленные на формирование и оценку </w:t>
      </w:r>
      <w:r w:rsidRPr="000566AC">
        <w:rPr>
          <w:b/>
          <w:sz w:val="28"/>
          <w:szCs w:val="28"/>
        </w:rPr>
        <w:t>навыка сотрудничества</w:t>
      </w:r>
      <w:r w:rsidRPr="000566AC">
        <w:rPr>
          <w:sz w:val="28"/>
          <w:szCs w:val="28"/>
        </w:rPr>
        <w:t>, требующие совместной работы в парах или группах с распределением ролей/функций и разделением ответственности за конечный результат;</w:t>
      </w:r>
    </w:p>
    <w:p w:rsidR="000566AC" w:rsidRPr="000566AC" w:rsidRDefault="000566AC" w:rsidP="000566AC">
      <w:pPr>
        <w:jc w:val="both"/>
        <w:rPr>
          <w:sz w:val="28"/>
          <w:szCs w:val="28"/>
        </w:rPr>
      </w:pPr>
      <w:proofErr w:type="gramStart"/>
      <w:r w:rsidRPr="000566AC">
        <w:rPr>
          <w:sz w:val="28"/>
          <w:szCs w:val="28"/>
        </w:rPr>
        <w:t xml:space="preserve">5) </w:t>
      </w:r>
      <w:r w:rsidRPr="00DF6D8D">
        <w:rPr>
          <w:b/>
          <w:i/>
          <w:sz w:val="28"/>
          <w:szCs w:val="28"/>
        </w:rPr>
        <w:t>учебно-практические задачи</w:t>
      </w:r>
      <w:r w:rsidRPr="000566AC">
        <w:rPr>
          <w:sz w:val="28"/>
          <w:szCs w:val="28"/>
        </w:rPr>
        <w:t xml:space="preserve">, направленные на формирование и оценку </w:t>
      </w:r>
      <w:r w:rsidRPr="000566AC">
        <w:rPr>
          <w:b/>
          <w:sz w:val="28"/>
          <w:szCs w:val="28"/>
        </w:rPr>
        <w:t>навыка коммуникации</w:t>
      </w:r>
      <w:r w:rsidRPr="000566AC">
        <w:rPr>
          <w:sz w:val="28"/>
          <w:szCs w:val="28"/>
        </w:rPr>
        <w:t>, требующие создания письменного или устного текста/высказывания с заданными параметрами: коммуникативной задачей, темой, объёмом, форматом (например, сообщения, комментария, пояснения, призыва, инструкции, текста-описания или текста-рассуждения, формулировки и обоснования гипотезы, устного или письменного заключения, отчёта, оценочного суждения, аргументированного мнения и т. п.);</w:t>
      </w:r>
      <w:proofErr w:type="gramEnd"/>
    </w:p>
    <w:p w:rsidR="000566AC" w:rsidRPr="000566AC" w:rsidRDefault="000566AC" w:rsidP="000566AC">
      <w:pPr>
        <w:jc w:val="both"/>
        <w:rPr>
          <w:sz w:val="28"/>
          <w:szCs w:val="28"/>
        </w:rPr>
      </w:pPr>
      <w:r w:rsidRPr="000566AC">
        <w:rPr>
          <w:sz w:val="28"/>
          <w:szCs w:val="28"/>
        </w:rPr>
        <w:t xml:space="preserve">6) </w:t>
      </w:r>
      <w:r w:rsidRPr="00DF6D8D">
        <w:rPr>
          <w:b/>
          <w:i/>
          <w:sz w:val="28"/>
          <w:szCs w:val="28"/>
        </w:rPr>
        <w:t>учебно-практические и учебно-познавательные задачи</w:t>
      </w:r>
      <w:r w:rsidRPr="000566AC">
        <w:rPr>
          <w:sz w:val="28"/>
          <w:szCs w:val="28"/>
        </w:rPr>
        <w:t xml:space="preserve">, направленные на формирование и оценку </w:t>
      </w:r>
      <w:r w:rsidRPr="000566AC">
        <w:rPr>
          <w:b/>
          <w:sz w:val="28"/>
          <w:szCs w:val="28"/>
        </w:rPr>
        <w:t xml:space="preserve">навыка самоорганизации и </w:t>
      </w:r>
      <w:proofErr w:type="spellStart"/>
      <w:r w:rsidRPr="000566AC">
        <w:rPr>
          <w:b/>
          <w:sz w:val="28"/>
          <w:szCs w:val="28"/>
        </w:rPr>
        <w:t>саморегуляции</w:t>
      </w:r>
      <w:proofErr w:type="spellEnd"/>
      <w:r w:rsidRPr="000566AC">
        <w:rPr>
          <w:sz w:val="28"/>
          <w:szCs w:val="28"/>
        </w:rPr>
        <w:t>, наделяющие учащихся функциями организации выполнения задания: планирования этапов выполнения работы, отслеживания продвижения в выполнении задания, соблюдения графика подготовки и предоставления материалов, поиска необходимых ресурсов, распределения обязанностей и контроля качества выполнения работы</w:t>
      </w:r>
      <w:proofErr w:type="gramStart"/>
      <w:r w:rsidRPr="000566AC">
        <w:rPr>
          <w:sz w:val="28"/>
          <w:szCs w:val="28"/>
        </w:rPr>
        <w:t xml:space="preserve"> ;</w:t>
      </w:r>
      <w:proofErr w:type="gramEnd"/>
    </w:p>
    <w:p w:rsidR="000566AC" w:rsidRPr="000566AC" w:rsidRDefault="000566AC" w:rsidP="000566AC">
      <w:pPr>
        <w:jc w:val="both"/>
        <w:rPr>
          <w:sz w:val="28"/>
          <w:szCs w:val="28"/>
        </w:rPr>
      </w:pPr>
      <w:proofErr w:type="gramStart"/>
      <w:r w:rsidRPr="000566AC">
        <w:rPr>
          <w:sz w:val="28"/>
          <w:szCs w:val="28"/>
        </w:rPr>
        <w:t xml:space="preserve">7) </w:t>
      </w:r>
      <w:r w:rsidRPr="00DF6D8D">
        <w:rPr>
          <w:b/>
          <w:i/>
          <w:sz w:val="28"/>
          <w:szCs w:val="28"/>
        </w:rPr>
        <w:t>учебно-практические и учебно-познавательные задачи</w:t>
      </w:r>
      <w:r w:rsidRPr="000566AC">
        <w:rPr>
          <w:sz w:val="28"/>
          <w:szCs w:val="28"/>
        </w:rPr>
        <w:t xml:space="preserve">, направленные на формирование и оценку </w:t>
      </w:r>
      <w:r w:rsidRPr="000566AC">
        <w:rPr>
          <w:b/>
          <w:sz w:val="28"/>
          <w:szCs w:val="28"/>
        </w:rPr>
        <w:t>навыка рефлексии</w:t>
      </w:r>
      <w:r w:rsidRPr="000566AC">
        <w:rPr>
          <w:sz w:val="28"/>
          <w:szCs w:val="28"/>
        </w:rPr>
        <w:t>, что требует от обучающихся самостоятельной оценки или анализа собственной учебной деятельности с позиций соответствия полученных результатов учебной задаче, целям и способам действий, выявления позитивных и негативных факторов, влияющих на результаты и качество выполнения  задания и/или самостоятельной постановки учебных задач (например, что надо изменить, выполнить по-другому, дополнительно узнать</w:t>
      </w:r>
      <w:proofErr w:type="gramEnd"/>
      <w:r w:rsidRPr="000566AC">
        <w:rPr>
          <w:sz w:val="28"/>
          <w:szCs w:val="28"/>
        </w:rPr>
        <w:t xml:space="preserve"> и т. п.);</w:t>
      </w:r>
    </w:p>
    <w:p w:rsidR="000566AC" w:rsidRPr="000566AC" w:rsidRDefault="000566AC" w:rsidP="000566AC">
      <w:pPr>
        <w:jc w:val="both"/>
        <w:rPr>
          <w:sz w:val="28"/>
          <w:szCs w:val="28"/>
        </w:rPr>
      </w:pPr>
      <w:proofErr w:type="gramStart"/>
      <w:r w:rsidRPr="000566AC">
        <w:rPr>
          <w:sz w:val="28"/>
          <w:szCs w:val="28"/>
        </w:rPr>
        <w:t xml:space="preserve">8) </w:t>
      </w:r>
      <w:r w:rsidRPr="00DF6D8D">
        <w:rPr>
          <w:b/>
          <w:i/>
          <w:sz w:val="28"/>
          <w:szCs w:val="28"/>
        </w:rPr>
        <w:t>учебно-практические и учебно-познавательные задачи</w:t>
      </w:r>
      <w:r w:rsidRPr="000566AC">
        <w:rPr>
          <w:sz w:val="28"/>
          <w:szCs w:val="28"/>
        </w:rPr>
        <w:t xml:space="preserve">, направленные на формирование  </w:t>
      </w:r>
      <w:r w:rsidRPr="000566AC">
        <w:rPr>
          <w:b/>
          <w:sz w:val="28"/>
          <w:szCs w:val="28"/>
        </w:rPr>
        <w:t>ценностно-смысловых установок</w:t>
      </w:r>
      <w:r w:rsidRPr="000566AC">
        <w:rPr>
          <w:sz w:val="28"/>
          <w:szCs w:val="28"/>
        </w:rPr>
        <w:t xml:space="preserve">, что требует от обучающихся выражения ценностных суждений и/или своей позиции по обсуждаемой проблеме на основе имеющихся представлений о социальных и/или личностных ценностях, нравственно-этических нормах, эстетических </w:t>
      </w:r>
      <w:r w:rsidRPr="000566AC">
        <w:rPr>
          <w:sz w:val="28"/>
          <w:szCs w:val="28"/>
        </w:rPr>
        <w:lastRenderedPageBreak/>
        <w:t>ценностях, а также аргументации (пояснения или комментария) своей позиции или оценки;</w:t>
      </w:r>
      <w:proofErr w:type="gramEnd"/>
    </w:p>
    <w:p w:rsidR="00775360" w:rsidRPr="000566AC" w:rsidRDefault="000566AC" w:rsidP="000566AC">
      <w:pPr>
        <w:jc w:val="both"/>
        <w:rPr>
          <w:sz w:val="28"/>
          <w:szCs w:val="28"/>
        </w:rPr>
      </w:pPr>
      <w:proofErr w:type="gramStart"/>
      <w:r w:rsidRPr="000566AC">
        <w:rPr>
          <w:sz w:val="28"/>
          <w:szCs w:val="28"/>
        </w:rPr>
        <w:t xml:space="preserve">9) </w:t>
      </w:r>
      <w:r w:rsidRPr="00DF6D8D">
        <w:rPr>
          <w:b/>
          <w:i/>
          <w:sz w:val="28"/>
          <w:szCs w:val="28"/>
        </w:rPr>
        <w:t>учебно-практические и учебно-познавательные задачи</w:t>
      </w:r>
      <w:r w:rsidRPr="000566AC">
        <w:rPr>
          <w:sz w:val="28"/>
          <w:szCs w:val="28"/>
        </w:rPr>
        <w:t xml:space="preserve">, направленные на формирование и оценку </w:t>
      </w:r>
      <w:bookmarkStart w:id="0" w:name="_GoBack"/>
      <w:r w:rsidRPr="000566AC">
        <w:rPr>
          <w:b/>
          <w:sz w:val="28"/>
          <w:szCs w:val="28"/>
        </w:rPr>
        <w:t>ИКТ-компетентности обучающихся</w:t>
      </w:r>
      <w:bookmarkEnd w:id="0"/>
      <w:r w:rsidRPr="000566AC">
        <w:rPr>
          <w:sz w:val="28"/>
          <w:szCs w:val="28"/>
        </w:rPr>
        <w:t>, требующие педагогически целесообразного использования ИКТ в целях повышения эффективности процесса формирования всех перечисленных выше ключевых навыков (самостоятельного приобретения и переноса знаний, сотрудничества и коммуникации, решения проблем и самоорганизации, рефлексии и ценностно-смысловых ориентаций), а также собственно навыков использования ИКТ.</w:t>
      </w:r>
      <w:proofErr w:type="gramEnd"/>
    </w:p>
    <w:sectPr w:rsidR="00775360" w:rsidRPr="000566AC" w:rsidSect="00447E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566AC"/>
    <w:rsid w:val="000566AC"/>
    <w:rsid w:val="00447E54"/>
    <w:rsid w:val="00775360"/>
    <w:rsid w:val="00DF6D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7E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7583E7-F06E-40EA-8B82-5DA5EDD14B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687</Words>
  <Characters>3918</Characters>
  <Application>Microsoft Office Word</Application>
  <DocSecurity>0</DocSecurity>
  <Lines>32</Lines>
  <Paragraphs>9</Paragraphs>
  <ScaleCrop>false</ScaleCrop>
  <Company>SPecialiST RePack</Company>
  <LinksUpToDate>false</LinksUpToDate>
  <CharactersWithSpaces>4596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1</cp:lastModifiedBy>
  <cp:revision>2</cp:revision>
  <dcterms:created xsi:type="dcterms:W3CDTF">2012-12-20T03:32:00Z</dcterms:created>
  <dcterms:modified xsi:type="dcterms:W3CDTF">2013-02-01T18:36:00Z</dcterms:modified>
</cp:coreProperties>
</file>